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D86B" w14:textId="77777777" w:rsidR="001C7FDE" w:rsidRDefault="00000000">
      <w:pPr>
        <w:pStyle w:val="Standard"/>
        <w:jc w:val="center"/>
      </w:pPr>
      <w:r>
        <w:rPr>
          <w:rFonts w:ascii="Arial Black" w:hAnsi="Arial Black"/>
          <w:sz w:val="32"/>
          <w:szCs w:val="32"/>
        </w:rPr>
        <w:t>PM för 50:e Umemaran</w:t>
      </w:r>
    </w:p>
    <w:p w14:paraId="02084596" w14:textId="77777777" w:rsidR="001C7FDE" w:rsidRPr="00841B9D" w:rsidRDefault="00000000">
      <w:pPr>
        <w:pStyle w:val="Liststycke"/>
        <w:numPr>
          <w:ilvl w:val="0"/>
          <w:numId w:val="2"/>
        </w:numPr>
        <w:rPr>
          <w:rFonts w:ascii="Arial Black" w:hAnsi="Arial Black"/>
          <w:sz w:val="20"/>
          <w:szCs w:val="20"/>
          <w:lang w:val="nb-NO"/>
        </w:rPr>
      </w:pPr>
      <w:r w:rsidRPr="00841B9D">
        <w:rPr>
          <w:rFonts w:ascii="Arial Black" w:hAnsi="Arial Black"/>
          <w:sz w:val="20"/>
          <w:szCs w:val="20"/>
          <w:lang w:val="nb-NO"/>
        </w:rPr>
        <w:t>Start: 11.00 42 km (kl 10.00 slowrunners), kl. 11.30 21 km</w:t>
      </w:r>
    </w:p>
    <w:p w14:paraId="12622E43" w14:textId="77777777" w:rsidR="001C7FDE" w:rsidRDefault="00000000">
      <w:pPr>
        <w:pStyle w:val="Ingetavstnd"/>
        <w:numPr>
          <w:ilvl w:val="0"/>
          <w:numId w:val="1"/>
        </w:numPr>
        <w:rPr>
          <w:rFonts w:ascii="Arial" w:hAnsi="Arial"/>
          <w:sz w:val="20"/>
          <w:szCs w:val="20"/>
        </w:rPr>
      </w:pPr>
      <w:r>
        <w:rPr>
          <w:rFonts w:ascii="Arial" w:hAnsi="Arial"/>
          <w:sz w:val="20"/>
          <w:szCs w:val="20"/>
        </w:rPr>
        <w:t>Nummerlappar och chip lämnas ut på sekretariatet inne på Tegs Centralskola. Sekretariatet öppnar kl. 09.</w:t>
      </w:r>
    </w:p>
    <w:p w14:paraId="5B957E9B" w14:textId="77777777" w:rsidR="001C7FDE" w:rsidRDefault="00000000">
      <w:pPr>
        <w:pStyle w:val="Ingetavstnd"/>
        <w:numPr>
          <w:ilvl w:val="0"/>
          <w:numId w:val="1"/>
        </w:numPr>
        <w:rPr>
          <w:rFonts w:ascii="Arial" w:hAnsi="Arial"/>
          <w:sz w:val="20"/>
          <w:szCs w:val="20"/>
        </w:rPr>
      </w:pPr>
      <w:r>
        <w:rPr>
          <w:rFonts w:ascii="Arial" w:hAnsi="Arial"/>
          <w:sz w:val="20"/>
          <w:szCs w:val="20"/>
        </w:rPr>
        <w:t>Om du redan har ett personligt chip ta med detta och uppge ditt chipnummer</w:t>
      </w:r>
    </w:p>
    <w:p w14:paraId="1126EEFB" w14:textId="77777777" w:rsidR="001C7FDE" w:rsidRDefault="00000000">
      <w:pPr>
        <w:pStyle w:val="Ingetavstnd"/>
        <w:numPr>
          <w:ilvl w:val="0"/>
          <w:numId w:val="1"/>
        </w:numPr>
        <w:rPr>
          <w:rFonts w:ascii="Arial" w:hAnsi="Arial"/>
          <w:sz w:val="20"/>
          <w:szCs w:val="20"/>
        </w:rPr>
      </w:pPr>
      <w:r>
        <w:rPr>
          <w:rFonts w:ascii="Arial" w:hAnsi="Arial"/>
          <w:sz w:val="20"/>
          <w:szCs w:val="20"/>
        </w:rPr>
        <w:t>Nummerlappar bärs synligt på framsidan av bålen</w:t>
      </w:r>
    </w:p>
    <w:p w14:paraId="1DAAD187" w14:textId="77777777" w:rsidR="001C7FDE" w:rsidRDefault="00000000">
      <w:pPr>
        <w:pStyle w:val="Ingetavstnd"/>
        <w:numPr>
          <w:ilvl w:val="0"/>
          <w:numId w:val="1"/>
        </w:numPr>
      </w:pPr>
      <w:r>
        <w:rPr>
          <w:rFonts w:ascii="Arial" w:hAnsi="Arial"/>
          <w:sz w:val="20"/>
          <w:szCs w:val="20"/>
        </w:rPr>
        <w:t>Chip fästs på ena skon - OBS</w:t>
      </w:r>
    </w:p>
    <w:p w14:paraId="3D34E051" w14:textId="77777777" w:rsidR="001C7FDE" w:rsidRDefault="00000000">
      <w:pPr>
        <w:pStyle w:val="Ingetavstnd"/>
        <w:numPr>
          <w:ilvl w:val="0"/>
          <w:numId w:val="1"/>
        </w:numPr>
        <w:rPr>
          <w:rFonts w:ascii="Arial" w:hAnsi="Arial"/>
          <w:sz w:val="20"/>
          <w:szCs w:val="20"/>
        </w:rPr>
      </w:pPr>
      <w:r>
        <w:rPr>
          <w:rFonts w:ascii="Arial" w:hAnsi="Arial"/>
          <w:sz w:val="20"/>
          <w:szCs w:val="20"/>
        </w:rPr>
        <w:t>Om du vill starta som ”slow runner” och starta 1 tim före ordinarie tid på 42 km, anmäl i sekretariatet.</w:t>
      </w:r>
    </w:p>
    <w:p w14:paraId="308E46B6" w14:textId="77777777" w:rsidR="001C7FDE" w:rsidRDefault="00000000">
      <w:pPr>
        <w:pStyle w:val="Ingetavstnd"/>
        <w:numPr>
          <w:ilvl w:val="0"/>
          <w:numId w:val="1"/>
        </w:numPr>
        <w:rPr>
          <w:rFonts w:ascii="Arial" w:hAnsi="Arial"/>
          <w:sz w:val="20"/>
          <w:szCs w:val="20"/>
        </w:rPr>
      </w:pPr>
      <w:r>
        <w:rPr>
          <w:rFonts w:ascii="Arial" w:hAnsi="Arial"/>
          <w:sz w:val="20"/>
          <w:szCs w:val="20"/>
        </w:rPr>
        <w:t>Värdesaker kan inlämnas till cafépersonalen märkt med startnummer</w:t>
      </w:r>
    </w:p>
    <w:p w14:paraId="5D3B924D" w14:textId="77777777" w:rsidR="001C7FDE" w:rsidRDefault="00000000">
      <w:pPr>
        <w:pStyle w:val="Ingetavstnd"/>
        <w:numPr>
          <w:ilvl w:val="0"/>
          <w:numId w:val="1"/>
        </w:numPr>
        <w:rPr>
          <w:rFonts w:ascii="Arial" w:hAnsi="Arial"/>
          <w:sz w:val="20"/>
          <w:szCs w:val="20"/>
        </w:rPr>
      </w:pPr>
      <w:r>
        <w:rPr>
          <w:rFonts w:ascii="Arial" w:hAnsi="Arial"/>
          <w:sz w:val="20"/>
          <w:szCs w:val="20"/>
        </w:rPr>
        <w:t>Omklädning i anslutning till skolans idrottshall - lämna inga värdeföremål i omklädningsrummet</w:t>
      </w:r>
    </w:p>
    <w:p w14:paraId="51687A2D" w14:textId="77777777" w:rsidR="001C7FDE" w:rsidRDefault="00000000">
      <w:pPr>
        <w:pStyle w:val="Ingetavstnd"/>
        <w:numPr>
          <w:ilvl w:val="0"/>
          <w:numId w:val="1"/>
        </w:numPr>
        <w:rPr>
          <w:rFonts w:ascii="Arial" w:hAnsi="Arial"/>
          <w:sz w:val="20"/>
          <w:szCs w:val="20"/>
        </w:rPr>
      </w:pPr>
      <w:r>
        <w:rPr>
          <w:rFonts w:ascii="Arial" w:hAnsi="Arial"/>
          <w:sz w:val="20"/>
          <w:szCs w:val="20"/>
        </w:rPr>
        <w:t>Toaletter finns i Idrottshallen och i anslutning till sekretariatet</w:t>
      </w:r>
    </w:p>
    <w:p w14:paraId="3023E0E6" w14:textId="77777777" w:rsidR="001C7FDE" w:rsidRDefault="00000000">
      <w:pPr>
        <w:pStyle w:val="Ingetavstnd"/>
        <w:numPr>
          <w:ilvl w:val="0"/>
          <w:numId w:val="1"/>
        </w:numPr>
        <w:rPr>
          <w:rFonts w:ascii="Arial" w:hAnsi="Arial"/>
          <w:sz w:val="20"/>
          <w:szCs w:val="20"/>
        </w:rPr>
      </w:pPr>
      <w:r>
        <w:rPr>
          <w:rFonts w:ascii="Arial" w:hAnsi="Arial"/>
          <w:sz w:val="20"/>
          <w:szCs w:val="20"/>
        </w:rPr>
        <w:t>Egen dryck lämnas in senast 30 min före start och märks med startnummer och önskad vätskekontroll i caféterian; 4-8-13-17-21-25-29-34-38</w:t>
      </w:r>
    </w:p>
    <w:p w14:paraId="6B779525" w14:textId="77777777" w:rsidR="001C7FDE" w:rsidRDefault="001C7FDE">
      <w:pPr>
        <w:pStyle w:val="Ingetavstnd"/>
        <w:ind w:left="720"/>
        <w:rPr>
          <w:rFonts w:ascii="Arial" w:hAnsi="Arial"/>
          <w:sz w:val="20"/>
          <w:szCs w:val="20"/>
        </w:rPr>
      </w:pPr>
    </w:p>
    <w:p w14:paraId="65A1921E" w14:textId="77777777" w:rsidR="001C7FDE" w:rsidRDefault="00000000">
      <w:pPr>
        <w:pStyle w:val="Ingetavstnd"/>
        <w:numPr>
          <w:ilvl w:val="0"/>
          <w:numId w:val="1"/>
        </w:numPr>
      </w:pPr>
      <w:r>
        <w:rPr>
          <w:rFonts w:ascii="Arial" w:hAnsi="Arial"/>
          <w:sz w:val="20"/>
          <w:szCs w:val="20"/>
        </w:rPr>
        <w:t xml:space="preserve">Vätska serveras ca var fjärde km vatten eller </w:t>
      </w:r>
      <w:r>
        <w:rPr>
          <w:rFonts w:ascii="Arial" w:hAnsi="Arial"/>
          <w:b/>
          <w:sz w:val="20"/>
          <w:szCs w:val="20"/>
        </w:rPr>
        <w:t>Umara</w:t>
      </w:r>
      <w:r>
        <w:rPr>
          <w:rFonts w:ascii="Arial" w:hAnsi="Arial"/>
          <w:sz w:val="20"/>
          <w:szCs w:val="20"/>
        </w:rPr>
        <w:t xml:space="preserve"> sportdryck</w:t>
      </w:r>
    </w:p>
    <w:p w14:paraId="026F7579" w14:textId="77777777" w:rsidR="001C7FDE" w:rsidRDefault="00000000">
      <w:pPr>
        <w:pStyle w:val="Ingetavstnd"/>
        <w:numPr>
          <w:ilvl w:val="0"/>
          <w:numId w:val="1"/>
        </w:numPr>
      </w:pPr>
      <w:r>
        <w:rPr>
          <w:rFonts w:ascii="Arial" w:hAnsi="Arial"/>
          <w:sz w:val="20"/>
          <w:szCs w:val="20"/>
        </w:rPr>
        <w:t>Vid sista kontrollen på marathon (ca 38 km) serveras också Coca-cola o kaffe</w:t>
      </w:r>
    </w:p>
    <w:p w14:paraId="08FA5E01" w14:textId="77777777" w:rsidR="001C7FDE" w:rsidRDefault="00000000">
      <w:pPr>
        <w:pStyle w:val="Ingetavstnd"/>
        <w:numPr>
          <w:ilvl w:val="0"/>
          <w:numId w:val="1"/>
        </w:numPr>
      </w:pPr>
      <w:r>
        <w:rPr>
          <w:rFonts w:ascii="Arial" w:hAnsi="Arial"/>
          <w:b/>
          <w:sz w:val="20"/>
          <w:szCs w:val="20"/>
        </w:rPr>
        <w:t xml:space="preserve">ICA Supermarket Böleäng </w:t>
      </w:r>
      <w:r>
        <w:rPr>
          <w:rFonts w:ascii="Arial" w:hAnsi="Arial"/>
          <w:sz w:val="20"/>
          <w:szCs w:val="20"/>
        </w:rPr>
        <w:t xml:space="preserve">bjuder på </w:t>
      </w:r>
      <w:r>
        <w:rPr>
          <w:rFonts w:ascii="Arial" w:hAnsi="Arial"/>
          <w:b/>
          <w:sz w:val="20"/>
          <w:szCs w:val="20"/>
        </w:rPr>
        <w:t xml:space="preserve">yogurtdryck </w:t>
      </w:r>
      <w:r>
        <w:rPr>
          <w:rFonts w:ascii="Arial" w:hAnsi="Arial"/>
          <w:sz w:val="20"/>
          <w:szCs w:val="20"/>
        </w:rPr>
        <w:t xml:space="preserve">efter målgång. </w:t>
      </w:r>
      <w:r>
        <w:rPr>
          <w:rFonts w:ascii="Arial" w:hAnsi="Arial"/>
          <w:b/>
          <w:bCs/>
          <w:sz w:val="20"/>
          <w:szCs w:val="20"/>
        </w:rPr>
        <w:t>Umara</w:t>
      </w:r>
      <w:r>
        <w:rPr>
          <w:rFonts w:ascii="Arial" w:hAnsi="Arial"/>
          <w:sz w:val="20"/>
          <w:szCs w:val="20"/>
        </w:rPr>
        <w:t xml:space="preserve"> bjuder på </w:t>
      </w:r>
      <w:r>
        <w:rPr>
          <w:rFonts w:ascii="Arial" w:hAnsi="Arial"/>
          <w:b/>
          <w:bCs/>
          <w:sz w:val="20"/>
          <w:szCs w:val="20"/>
        </w:rPr>
        <w:t>recovery bars</w:t>
      </w:r>
      <w:r>
        <w:rPr>
          <w:rFonts w:ascii="Arial" w:hAnsi="Arial"/>
          <w:sz w:val="20"/>
          <w:szCs w:val="20"/>
        </w:rPr>
        <w:t>.</w:t>
      </w:r>
    </w:p>
    <w:p w14:paraId="07F504F1" w14:textId="77777777" w:rsidR="001C7FDE" w:rsidRDefault="00000000">
      <w:pPr>
        <w:pStyle w:val="Ingetavstnd"/>
        <w:numPr>
          <w:ilvl w:val="0"/>
          <w:numId w:val="1"/>
        </w:numPr>
      </w:pPr>
      <w:r>
        <w:rPr>
          <w:rFonts w:ascii="Arial" w:hAnsi="Arial"/>
          <w:sz w:val="20"/>
          <w:szCs w:val="20"/>
        </w:rPr>
        <w:t>Kaffe/te och en smörgås ingår i startavgiften. Serveras inne i skolan</w:t>
      </w:r>
    </w:p>
    <w:p w14:paraId="5DCB3AFA" w14:textId="77777777" w:rsidR="001C7FDE" w:rsidRDefault="00000000">
      <w:pPr>
        <w:pStyle w:val="Ingetavstnd"/>
        <w:numPr>
          <w:ilvl w:val="0"/>
          <w:numId w:val="1"/>
        </w:numPr>
      </w:pPr>
      <w:r>
        <w:rPr>
          <w:rFonts w:ascii="Arial" w:hAnsi="Arial"/>
          <w:sz w:val="20"/>
          <w:szCs w:val="20"/>
        </w:rPr>
        <w:t xml:space="preserve">I Caféet kan du köpa </w:t>
      </w:r>
      <w:r>
        <w:rPr>
          <w:rFonts w:ascii="Arial" w:hAnsi="Arial"/>
          <w:i/>
          <w:sz w:val="20"/>
          <w:szCs w:val="20"/>
        </w:rPr>
        <w:t>mera</w:t>
      </w:r>
      <w:r>
        <w:rPr>
          <w:rFonts w:ascii="Arial" w:hAnsi="Arial"/>
          <w:sz w:val="20"/>
          <w:szCs w:val="20"/>
        </w:rPr>
        <w:t xml:space="preserve"> fika</w:t>
      </w:r>
    </w:p>
    <w:p w14:paraId="58A2648F" w14:textId="77777777" w:rsidR="001C7FDE" w:rsidRDefault="00000000">
      <w:pPr>
        <w:pStyle w:val="Ingetavstnd"/>
        <w:numPr>
          <w:ilvl w:val="0"/>
          <w:numId w:val="1"/>
        </w:numPr>
        <w:rPr>
          <w:rFonts w:ascii="Arial" w:hAnsi="Arial"/>
          <w:sz w:val="20"/>
          <w:szCs w:val="20"/>
        </w:rPr>
      </w:pPr>
      <w:r>
        <w:rPr>
          <w:rFonts w:ascii="Arial" w:hAnsi="Arial"/>
          <w:sz w:val="20"/>
          <w:szCs w:val="20"/>
        </w:rPr>
        <w:t>Tätcyklist kommer att vara lots för täten under båda loppen.</w:t>
      </w:r>
    </w:p>
    <w:p w14:paraId="68F8AFCB" w14:textId="77777777" w:rsidR="001C7FDE" w:rsidRDefault="001C7FDE">
      <w:pPr>
        <w:pStyle w:val="Ingetavstnd"/>
        <w:ind w:left="720"/>
        <w:rPr>
          <w:rFonts w:ascii="Arial" w:hAnsi="Arial"/>
          <w:sz w:val="20"/>
          <w:szCs w:val="20"/>
        </w:rPr>
      </w:pPr>
    </w:p>
    <w:p w14:paraId="277CE387" w14:textId="77777777" w:rsidR="001C7FDE" w:rsidRDefault="00000000">
      <w:pPr>
        <w:pStyle w:val="Ingetavstnd"/>
        <w:numPr>
          <w:ilvl w:val="0"/>
          <w:numId w:val="1"/>
        </w:numPr>
        <w:rPr>
          <w:rFonts w:ascii="Arial" w:hAnsi="Arial"/>
          <w:sz w:val="20"/>
          <w:szCs w:val="20"/>
        </w:rPr>
      </w:pPr>
      <w:r>
        <w:rPr>
          <w:rFonts w:ascii="Arial" w:hAnsi="Arial"/>
          <w:sz w:val="20"/>
          <w:szCs w:val="20"/>
        </w:rPr>
        <w:t>Anmäl ev. brutet lopp till banfunktionärerna efter banan och lämna in nummerlapp och chip</w:t>
      </w:r>
    </w:p>
    <w:p w14:paraId="7D317147" w14:textId="77777777" w:rsidR="001C7FDE" w:rsidRDefault="00000000">
      <w:pPr>
        <w:pStyle w:val="Ingetavstnd"/>
        <w:numPr>
          <w:ilvl w:val="0"/>
          <w:numId w:val="1"/>
        </w:numPr>
        <w:rPr>
          <w:rFonts w:ascii="Arial" w:hAnsi="Arial"/>
          <w:sz w:val="20"/>
          <w:szCs w:val="20"/>
        </w:rPr>
      </w:pPr>
      <w:r>
        <w:rPr>
          <w:rFonts w:ascii="Arial" w:hAnsi="Arial"/>
          <w:sz w:val="20"/>
          <w:szCs w:val="20"/>
        </w:rPr>
        <w:t>Vid olycksfall eller liknande kontakta direkt 112</w:t>
      </w:r>
    </w:p>
    <w:p w14:paraId="6CD3BCAF" w14:textId="77777777" w:rsidR="001C7FDE" w:rsidRDefault="001C7FDE">
      <w:pPr>
        <w:pStyle w:val="Ingetavstnd"/>
        <w:ind w:left="360"/>
        <w:rPr>
          <w:rFonts w:ascii="Arial" w:hAnsi="Arial"/>
          <w:sz w:val="20"/>
          <w:szCs w:val="20"/>
        </w:rPr>
      </w:pPr>
    </w:p>
    <w:p w14:paraId="11FA6436" w14:textId="77777777" w:rsidR="001C7FDE" w:rsidRDefault="00000000">
      <w:pPr>
        <w:pStyle w:val="Ingetavstnd"/>
        <w:numPr>
          <w:ilvl w:val="0"/>
          <w:numId w:val="1"/>
        </w:numPr>
        <w:rPr>
          <w:rFonts w:ascii="Arial" w:hAnsi="Arial"/>
          <w:sz w:val="20"/>
          <w:szCs w:val="20"/>
        </w:rPr>
      </w:pPr>
      <w:r>
        <w:rPr>
          <w:rFonts w:ascii="Arial" w:hAnsi="Arial"/>
          <w:sz w:val="20"/>
          <w:szCs w:val="20"/>
        </w:rPr>
        <w:t>Deltagarmedalj utdelas direkt vid målgången</w:t>
      </w:r>
    </w:p>
    <w:p w14:paraId="4DE32EFA" w14:textId="77777777" w:rsidR="001C7FDE" w:rsidRDefault="00000000">
      <w:pPr>
        <w:pStyle w:val="Ingetavstnd"/>
        <w:numPr>
          <w:ilvl w:val="0"/>
          <w:numId w:val="1"/>
        </w:numPr>
      </w:pPr>
      <w:r>
        <w:rPr>
          <w:rFonts w:ascii="Arial" w:hAnsi="Arial"/>
          <w:sz w:val="20"/>
          <w:szCs w:val="20"/>
        </w:rPr>
        <w:t xml:space="preserve">Lånade chip </w:t>
      </w:r>
      <w:r>
        <w:rPr>
          <w:rFonts w:ascii="Arial" w:hAnsi="Arial"/>
          <w:b/>
          <w:bCs/>
          <w:sz w:val="20"/>
          <w:szCs w:val="20"/>
        </w:rPr>
        <w:t>återlämnas</w:t>
      </w:r>
      <w:r>
        <w:rPr>
          <w:rFonts w:ascii="Arial" w:hAnsi="Arial"/>
          <w:sz w:val="20"/>
          <w:szCs w:val="20"/>
        </w:rPr>
        <w:t xml:space="preserve"> i låda direkt efter målgång. Ej återlämnad chip debiteras löparen</w:t>
      </w:r>
    </w:p>
    <w:p w14:paraId="1F8E11FA" w14:textId="77777777" w:rsidR="001C7FDE" w:rsidRDefault="001C7FDE">
      <w:pPr>
        <w:pStyle w:val="Ingetavstnd"/>
        <w:rPr>
          <w:rFonts w:ascii="Arial" w:hAnsi="Arial"/>
          <w:sz w:val="20"/>
          <w:szCs w:val="20"/>
        </w:rPr>
      </w:pPr>
    </w:p>
    <w:p w14:paraId="28545F8A" w14:textId="77777777" w:rsidR="001C7FDE" w:rsidRDefault="00000000">
      <w:pPr>
        <w:pStyle w:val="Ingetavstnd"/>
        <w:numPr>
          <w:ilvl w:val="0"/>
          <w:numId w:val="1"/>
        </w:numPr>
      </w:pPr>
      <w:r>
        <w:rPr>
          <w:rFonts w:ascii="Arial" w:hAnsi="Arial"/>
          <w:b/>
          <w:sz w:val="20"/>
          <w:szCs w:val="20"/>
        </w:rPr>
        <w:t>21 km</w:t>
      </w:r>
      <w:r>
        <w:rPr>
          <w:rFonts w:ascii="Arial" w:hAnsi="Arial"/>
          <w:sz w:val="20"/>
          <w:szCs w:val="20"/>
        </w:rPr>
        <w:t xml:space="preserve"> utlottning av priser direkt efter målgång. Se anslag inne i skolans servering - priser som ej uthämtats innan kl.15 återgår till Jalles TC/IFK Umeå</w:t>
      </w:r>
    </w:p>
    <w:p w14:paraId="47E2020E" w14:textId="77777777" w:rsidR="001C7FDE" w:rsidRDefault="00000000">
      <w:pPr>
        <w:pStyle w:val="Ingetavstnd"/>
        <w:numPr>
          <w:ilvl w:val="0"/>
          <w:numId w:val="1"/>
        </w:numPr>
      </w:pPr>
      <w:r>
        <w:rPr>
          <w:rFonts w:ascii="Arial" w:hAnsi="Arial"/>
          <w:b/>
          <w:sz w:val="20"/>
          <w:szCs w:val="20"/>
        </w:rPr>
        <w:t>42 km</w:t>
      </w:r>
      <w:r>
        <w:rPr>
          <w:rFonts w:ascii="Arial" w:hAnsi="Arial"/>
          <w:sz w:val="20"/>
          <w:szCs w:val="20"/>
        </w:rPr>
        <w:t xml:space="preserve"> Vid varvningen efter 21 km sker detta via målgången. Display kommer att ange tid vid varvning. OBS – en </w:t>
      </w:r>
      <w:r>
        <w:rPr>
          <w:rFonts w:ascii="Arial" w:hAnsi="Arial"/>
          <w:b/>
          <w:bCs/>
          <w:sz w:val="20"/>
          <w:szCs w:val="20"/>
        </w:rPr>
        <w:t xml:space="preserve">skarp vänstersväng  180 gr </w:t>
      </w:r>
      <w:r>
        <w:rPr>
          <w:rFonts w:ascii="Arial" w:hAnsi="Arial"/>
          <w:sz w:val="20"/>
          <w:szCs w:val="20"/>
        </w:rPr>
        <w:t>in till vätskekontrollen strax därefter</w:t>
      </w:r>
    </w:p>
    <w:p w14:paraId="4475B385" w14:textId="77777777" w:rsidR="001C7FDE" w:rsidRDefault="001C7FDE">
      <w:pPr>
        <w:pStyle w:val="Ingetavstnd"/>
        <w:rPr>
          <w:rFonts w:ascii="Arial" w:hAnsi="Arial"/>
          <w:sz w:val="20"/>
          <w:szCs w:val="20"/>
        </w:rPr>
      </w:pPr>
    </w:p>
    <w:p w14:paraId="7274C663" w14:textId="77777777" w:rsidR="001C7FDE" w:rsidRDefault="00000000">
      <w:pPr>
        <w:pStyle w:val="Ingetavstnd"/>
        <w:numPr>
          <w:ilvl w:val="0"/>
          <w:numId w:val="1"/>
        </w:numPr>
      </w:pPr>
      <w:r>
        <w:rPr>
          <w:rFonts w:ascii="Arial" w:hAnsi="Arial"/>
          <w:b/>
          <w:sz w:val="20"/>
          <w:szCs w:val="20"/>
        </w:rPr>
        <w:t>42 km</w:t>
      </w:r>
      <w:r>
        <w:rPr>
          <w:rFonts w:ascii="Arial" w:hAnsi="Arial"/>
          <w:sz w:val="20"/>
          <w:szCs w:val="20"/>
        </w:rPr>
        <w:t xml:space="preserve"> prisutdelning inne i skolan ca kl.16.20  - utlottningspriser som ej uthämtas vid prisutdelningen återgår till Jalles TC/ IFK Umeå</w:t>
      </w:r>
    </w:p>
    <w:p w14:paraId="04EBB257" w14:textId="77777777" w:rsidR="001C7FDE" w:rsidRDefault="00000000">
      <w:pPr>
        <w:pStyle w:val="Ingetavstnd"/>
        <w:numPr>
          <w:ilvl w:val="0"/>
          <w:numId w:val="1"/>
        </w:numPr>
      </w:pPr>
      <w:r>
        <w:rPr>
          <w:rFonts w:ascii="Arial" w:hAnsi="Arial"/>
          <w:b/>
          <w:bCs/>
          <w:sz w:val="20"/>
          <w:szCs w:val="20"/>
        </w:rPr>
        <w:t xml:space="preserve">Norra Norrlandsmästerskap </w:t>
      </w:r>
      <w:r>
        <w:rPr>
          <w:rFonts w:ascii="Arial" w:hAnsi="Arial"/>
          <w:sz w:val="20"/>
          <w:szCs w:val="20"/>
        </w:rPr>
        <w:t>(Norr- och Västerbotten), Seniorer, Veteraner och lagtävling delas ut vid prisutdelningen, samt medaljer för 10-15-20 lopp i Umemaran</w:t>
      </w:r>
    </w:p>
    <w:p w14:paraId="61255625" w14:textId="77777777" w:rsidR="001C7FDE" w:rsidRDefault="00000000">
      <w:pPr>
        <w:pStyle w:val="Ingetavstnd"/>
        <w:numPr>
          <w:ilvl w:val="0"/>
          <w:numId w:val="1"/>
        </w:numPr>
      </w:pPr>
      <w:r>
        <w:rPr>
          <w:rFonts w:ascii="Arial" w:hAnsi="Arial"/>
          <w:b/>
          <w:sz w:val="20"/>
          <w:szCs w:val="20"/>
        </w:rPr>
        <w:t>Team Sportia</w:t>
      </w:r>
      <w:r>
        <w:rPr>
          <w:rFonts w:ascii="Arial" w:hAnsi="Arial"/>
          <w:sz w:val="20"/>
          <w:szCs w:val="20"/>
        </w:rPr>
        <w:t xml:space="preserve"> lottar ut en </w:t>
      </w:r>
      <w:r>
        <w:rPr>
          <w:rFonts w:ascii="Arial" w:hAnsi="Arial"/>
          <w:b/>
          <w:bCs/>
          <w:sz w:val="20"/>
          <w:szCs w:val="20"/>
        </w:rPr>
        <w:t>cykel</w:t>
      </w:r>
      <w:r>
        <w:rPr>
          <w:rFonts w:ascii="Arial" w:hAnsi="Arial"/>
          <w:sz w:val="20"/>
          <w:szCs w:val="20"/>
        </w:rPr>
        <w:t xml:space="preserve"> bland alla fullföljande på 42 km - vinnaren måste </w:t>
      </w:r>
      <w:r>
        <w:rPr>
          <w:rFonts w:ascii="Arial" w:hAnsi="Arial"/>
          <w:b/>
          <w:i/>
          <w:sz w:val="20"/>
          <w:szCs w:val="20"/>
        </w:rPr>
        <w:t>personligen</w:t>
      </w:r>
      <w:r>
        <w:rPr>
          <w:rFonts w:ascii="Arial" w:hAnsi="Arial"/>
          <w:sz w:val="20"/>
          <w:szCs w:val="20"/>
        </w:rPr>
        <w:t xml:space="preserve"> vara på plats och hämta cykeln, annars sker ny lottdragning</w:t>
      </w:r>
    </w:p>
    <w:p w14:paraId="7066BF87" w14:textId="77777777" w:rsidR="001C7FDE" w:rsidRDefault="001C7FDE">
      <w:pPr>
        <w:pStyle w:val="Ingetavstnd"/>
        <w:ind w:left="720"/>
        <w:rPr>
          <w:rFonts w:ascii="Arial" w:hAnsi="Arial"/>
          <w:sz w:val="20"/>
          <w:szCs w:val="20"/>
        </w:rPr>
      </w:pPr>
    </w:p>
    <w:p w14:paraId="30CE8213" w14:textId="77777777" w:rsidR="001C7FDE" w:rsidRDefault="00000000">
      <w:pPr>
        <w:pStyle w:val="Ingetavstnd"/>
        <w:numPr>
          <w:ilvl w:val="0"/>
          <w:numId w:val="1"/>
        </w:numPr>
        <w:rPr>
          <w:rFonts w:ascii="Arial" w:hAnsi="Arial"/>
          <w:sz w:val="20"/>
          <w:szCs w:val="20"/>
        </w:rPr>
      </w:pPr>
      <w:r>
        <w:rPr>
          <w:rFonts w:ascii="Arial" w:hAnsi="Arial"/>
          <w:sz w:val="20"/>
          <w:szCs w:val="20"/>
        </w:rPr>
        <w:t>Följ gängse trafikregler under loppet</w:t>
      </w:r>
    </w:p>
    <w:p w14:paraId="7D60D942" w14:textId="77777777" w:rsidR="001C7FDE" w:rsidRDefault="00000000">
      <w:pPr>
        <w:pStyle w:val="Ingetavstnd"/>
        <w:numPr>
          <w:ilvl w:val="0"/>
          <w:numId w:val="1"/>
        </w:numPr>
      </w:pPr>
      <w:r>
        <w:rPr>
          <w:rFonts w:ascii="Arial" w:hAnsi="Arial"/>
          <w:sz w:val="20"/>
          <w:szCs w:val="20"/>
        </w:rPr>
        <w:t>Banan är skyltad med km-skyltar varje km, banan är också kritad med pilar där banan svänger, banfunktionärer i gula västar finns på ett flertal "kritiska" ställen. Totalt jobbar ca 60 funktionärer med loppet!</w:t>
      </w:r>
    </w:p>
    <w:p w14:paraId="077BA853" w14:textId="77777777" w:rsidR="001C7FDE" w:rsidRDefault="00000000">
      <w:pPr>
        <w:pStyle w:val="Ingetavstnd"/>
        <w:numPr>
          <w:ilvl w:val="0"/>
          <w:numId w:val="1"/>
        </w:numPr>
        <w:rPr>
          <w:rFonts w:ascii="Arial" w:hAnsi="Arial"/>
          <w:i/>
        </w:rPr>
      </w:pPr>
      <w:r>
        <w:rPr>
          <w:rFonts w:ascii="Arial" w:hAnsi="Arial"/>
          <w:i/>
        </w:rPr>
        <w:t>Tävlande sker på egen risk</w:t>
      </w:r>
    </w:p>
    <w:p w14:paraId="2DF528A2" w14:textId="77777777" w:rsidR="001C7FDE" w:rsidRDefault="00000000">
      <w:pPr>
        <w:pStyle w:val="Ingetavstnd"/>
        <w:numPr>
          <w:ilvl w:val="0"/>
          <w:numId w:val="1"/>
        </w:numPr>
      </w:pPr>
      <w:r>
        <w:rPr>
          <w:rFonts w:ascii="Arial" w:hAnsi="Arial"/>
          <w:sz w:val="20"/>
          <w:szCs w:val="20"/>
        </w:rPr>
        <w:t xml:space="preserve">Ett stort antal bilder och resultat från Umemaran kommer senare att läggas ut på hemsidan </w:t>
      </w:r>
      <w:hyperlink r:id="rId7" w:history="1">
        <w:r>
          <w:rPr>
            <w:rStyle w:val="Internetlink"/>
            <w:rFonts w:ascii="Arial" w:hAnsi="Arial"/>
            <w:sz w:val="20"/>
            <w:szCs w:val="20"/>
          </w:rPr>
          <w:t>www.jallestc.se</w:t>
        </w:r>
      </w:hyperlink>
      <w:r>
        <w:rPr>
          <w:rFonts w:ascii="Arial" w:hAnsi="Arial"/>
          <w:sz w:val="20"/>
          <w:szCs w:val="20"/>
        </w:rPr>
        <w:t xml:space="preserve"> efter loppet eller på Jalles TC Facebook. Om du ej vill vara med på foto – kontakta arrangören.</w:t>
      </w:r>
    </w:p>
    <w:p w14:paraId="31249656" w14:textId="77777777" w:rsidR="001C7FDE" w:rsidRDefault="00000000">
      <w:pPr>
        <w:pStyle w:val="Ingetavstnd"/>
        <w:numPr>
          <w:ilvl w:val="0"/>
          <w:numId w:val="1"/>
        </w:numPr>
        <w:rPr>
          <w:rFonts w:ascii="Arial" w:hAnsi="Arial"/>
          <w:sz w:val="20"/>
          <w:szCs w:val="20"/>
        </w:rPr>
      </w:pPr>
      <w:r>
        <w:rPr>
          <w:rFonts w:ascii="Arial" w:hAnsi="Arial"/>
          <w:sz w:val="20"/>
          <w:szCs w:val="20"/>
        </w:rPr>
        <w:t>Ev protester lämnas till speakervagnen för överlämning till tävlingsjuryn</w:t>
      </w:r>
    </w:p>
    <w:p w14:paraId="63A81FA8" w14:textId="77777777" w:rsidR="001C7FDE" w:rsidRDefault="00000000">
      <w:pPr>
        <w:pStyle w:val="Ingetavstnd"/>
        <w:numPr>
          <w:ilvl w:val="0"/>
          <w:numId w:val="1"/>
        </w:numPr>
        <w:rPr>
          <w:rFonts w:ascii="Arial" w:hAnsi="Arial"/>
          <w:sz w:val="20"/>
          <w:szCs w:val="20"/>
        </w:rPr>
      </w:pPr>
      <w:r>
        <w:rPr>
          <w:rFonts w:ascii="Arial" w:hAnsi="Arial"/>
          <w:sz w:val="20"/>
          <w:szCs w:val="20"/>
        </w:rPr>
        <w:t>Synpunkter på ev felaktigheter i resultatlistan – 070-66 02189 Leif Stening</w:t>
      </w:r>
    </w:p>
    <w:p w14:paraId="43D355A2" w14:textId="77777777" w:rsidR="001C7FDE" w:rsidRDefault="001C7FDE">
      <w:pPr>
        <w:pStyle w:val="Ingetavstnd"/>
        <w:rPr>
          <w:rFonts w:ascii="Arial" w:hAnsi="Arial"/>
          <w:sz w:val="20"/>
          <w:szCs w:val="20"/>
        </w:rPr>
      </w:pPr>
    </w:p>
    <w:p w14:paraId="1D890D62" w14:textId="77777777" w:rsidR="001C7FDE" w:rsidRDefault="001C7FDE">
      <w:pPr>
        <w:pStyle w:val="Ingetavstnd"/>
        <w:rPr>
          <w:rFonts w:ascii="Arial" w:hAnsi="Arial"/>
          <w:sz w:val="20"/>
          <w:szCs w:val="20"/>
        </w:rPr>
      </w:pPr>
    </w:p>
    <w:p w14:paraId="2DD320CD" w14:textId="77777777" w:rsidR="001C7FDE" w:rsidRDefault="001C7FDE">
      <w:pPr>
        <w:pStyle w:val="Ingetavstnd"/>
        <w:rPr>
          <w:rFonts w:ascii="Arial" w:hAnsi="Arial"/>
          <w:sz w:val="20"/>
          <w:szCs w:val="20"/>
        </w:rPr>
      </w:pPr>
    </w:p>
    <w:p w14:paraId="179E14CB" w14:textId="77777777" w:rsidR="001C7FDE" w:rsidRDefault="001C7FDE">
      <w:pPr>
        <w:pStyle w:val="Ingetavstnd"/>
        <w:rPr>
          <w:rFonts w:ascii="Arial" w:hAnsi="Arial"/>
          <w:sz w:val="20"/>
          <w:szCs w:val="20"/>
        </w:rPr>
      </w:pPr>
    </w:p>
    <w:p w14:paraId="26906BB1" w14:textId="77777777" w:rsidR="001C7FDE" w:rsidRDefault="001C7FDE">
      <w:pPr>
        <w:pStyle w:val="Ingetavstnd"/>
        <w:rPr>
          <w:rFonts w:ascii="Arial" w:hAnsi="Arial"/>
          <w:sz w:val="20"/>
          <w:szCs w:val="20"/>
        </w:rPr>
      </w:pPr>
    </w:p>
    <w:p w14:paraId="0D8024C5" w14:textId="77777777" w:rsidR="001C7FDE" w:rsidRDefault="001C7FDE">
      <w:pPr>
        <w:pStyle w:val="Ingetavstnd"/>
        <w:rPr>
          <w:rFonts w:ascii="Arial" w:hAnsi="Arial"/>
          <w:sz w:val="20"/>
          <w:szCs w:val="20"/>
        </w:rPr>
      </w:pPr>
    </w:p>
    <w:p w14:paraId="080F4747" w14:textId="77777777" w:rsidR="001C7FDE" w:rsidRDefault="001C7FDE">
      <w:pPr>
        <w:pStyle w:val="Ingetavstnd"/>
        <w:rPr>
          <w:rFonts w:ascii="Arial" w:hAnsi="Arial"/>
          <w:sz w:val="20"/>
          <w:szCs w:val="20"/>
        </w:rPr>
      </w:pPr>
    </w:p>
    <w:p w14:paraId="4D2E1AA0" w14:textId="77777777" w:rsidR="001C7FDE" w:rsidRDefault="00000000">
      <w:pPr>
        <w:pStyle w:val="Ingetavstnd"/>
        <w:rPr>
          <w:rFonts w:ascii="Arial" w:hAnsi="Arial"/>
          <w:sz w:val="20"/>
          <w:szCs w:val="20"/>
        </w:rPr>
      </w:pPr>
      <w:r>
        <w:rPr>
          <w:rFonts w:ascii="Arial" w:hAnsi="Arial"/>
          <w:sz w:val="20"/>
          <w:szCs w:val="20"/>
        </w:rPr>
        <w:lastRenderedPageBreak/>
        <w:t>På grund av omfattande vägarbeten efter Bölevägen kommer årets bansträckning att se lite annorlunda ut. Det gäller de första km efter start som leds via Domarevägen - Bryggargatan och in mot Böleäng och ansluter till den gamla banan vid Volvofabriken.</w:t>
      </w:r>
    </w:p>
    <w:p w14:paraId="7CC04FED" w14:textId="77777777" w:rsidR="001C7FDE" w:rsidRDefault="001C7FDE">
      <w:pPr>
        <w:pStyle w:val="Ingetavstnd"/>
        <w:rPr>
          <w:rFonts w:ascii="Arial" w:hAnsi="Arial"/>
          <w:sz w:val="20"/>
          <w:szCs w:val="20"/>
        </w:rPr>
      </w:pPr>
    </w:p>
    <w:p w14:paraId="78C73533" w14:textId="77777777" w:rsidR="001C7FDE" w:rsidRDefault="00000000">
      <w:pPr>
        <w:pStyle w:val="Ingetavstnd"/>
        <w:rPr>
          <w:rFonts w:ascii="Arial" w:hAnsi="Arial"/>
          <w:sz w:val="20"/>
          <w:szCs w:val="20"/>
        </w:rPr>
      </w:pPr>
      <w:r>
        <w:rPr>
          <w:rFonts w:ascii="Arial" w:hAnsi="Arial"/>
          <w:sz w:val="20"/>
          <w:szCs w:val="20"/>
        </w:rPr>
        <w:t>De sista fem km får också en lite annorlunda sträckning. Vid östra gaveln på Volvofabriken svänger man vänster i riktning närmare Umeälven. Efter Skeppargatan når man överfarten till Gamla Tegsbron och svängen in mot vändpunkten strax söder om Väven. På återvägen via Skeppargatan går banan via Domarevägen till en provisorisk överfart över uppgrävda Bölevägen (punkt 31).</w:t>
      </w:r>
    </w:p>
    <w:p w14:paraId="0D50DA58" w14:textId="77777777" w:rsidR="001C7FDE" w:rsidRDefault="001C7FDE">
      <w:pPr>
        <w:pStyle w:val="Ingetavstnd"/>
        <w:rPr>
          <w:rFonts w:ascii="Arial" w:hAnsi="Arial"/>
          <w:sz w:val="20"/>
          <w:szCs w:val="20"/>
        </w:rPr>
      </w:pPr>
    </w:p>
    <w:p w14:paraId="71D51C56" w14:textId="77777777" w:rsidR="001C7FDE" w:rsidRDefault="001C7FDE">
      <w:pPr>
        <w:pStyle w:val="Ingetavstnd"/>
        <w:rPr>
          <w:rFonts w:ascii="Arial" w:hAnsi="Arial"/>
          <w:sz w:val="20"/>
          <w:szCs w:val="20"/>
        </w:rPr>
      </w:pPr>
    </w:p>
    <w:p w14:paraId="17ACFC31" w14:textId="77777777" w:rsidR="001C7FDE" w:rsidRDefault="001C7FDE">
      <w:pPr>
        <w:pStyle w:val="Ingetavstnd"/>
        <w:rPr>
          <w:rFonts w:ascii="Arial" w:hAnsi="Arial"/>
          <w:sz w:val="20"/>
          <w:szCs w:val="20"/>
        </w:rPr>
      </w:pPr>
    </w:p>
    <w:p w14:paraId="62539B79" w14:textId="77777777" w:rsidR="001C7FDE" w:rsidRDefault="00000000">
      <w:pPr>
        <w:pStyle w:val="Ingetavstnd"/>
        <w:rPr>
          <w:rFonts w:ascii="Arial" w:hAnsi="Arial"/>
          <w:sz w:val="20"/>
          <w:szCs w:val="20"/>
        </w:rPr>
      </w:pPr>
      <w:r>
        <w:rPr>
          <w:rFonts w:ascii="Arial" w:hAnsi="Arial"/>
          <w:noProof/>
          <w:sz w:val="20"/>
          <w:szCs w:val="20"/>
        </w:rPr>
        <w:drawing>
          <wp:anchor distT="0" distB="0" distL="114300" distR="114300" simplePos="0" relativeHeight="251658240" behindDoc="0" locked="0" layoutInCell="1" allowOverlap="1" wp14:anchorId="2FFF7D54" wp14:editId="7777C87E">
            <wp:simplePos x="0" y="0"/>
            <wp:positionH relativeFrom="column">
              <wp:align>center</wp:align>
            </wp:positionH>
            <wp:positionV relativeFrom="paragraph">
              <wp:align>top</wp:align>
            </wp:positionV>
            <wp:extent cx="5084280" cy="3211920"/>
            <wp:effectExtent l="0" t="0" r="2070" b="7530"/>
            <wp:wrapSquare wrapText="bothSides"/>
            <wp:docPr id="386955853"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4280" cy="3211920"/>
                    </a:xfrm>
                    <a:prstGeom prst="rect">
                      <a:avLst/>
                    </a:prstGeom>
                  </pic:spPr>
                </pic:pic>
              </a:graphicData>
            </a:graphic>
          </wp:anchor>
        </w:drawing>
      </w:r>
      <w:r>
        <w:rPr>
          <w:rFonts w:ascii="Arial" w:hAnsi="Arial"/>
          <w:sz w:val="20"/>
          <w:szCs w:val="20"/>
        </w:rPr>
        <w:t>Mot mål.   OBS siffrorna är inte km utan funktionärspositioner</w:t>
      </w:r>
    </w:p>
    <w:p w14:paraId="3C804939" w14:textId="77777777" w:rsidR="001C7FDE" w:rsidRDefault="001C7FDE">
      <w:pPr>
        <w:pStyle w:val="Ingetavstnd"/>
        <w:rPr>
          <w:rFonts w:ascii="Arial" w:hAnsi="Arial"/>
          <w:sz w:val="20"/>
          <w:szCs w:val="20"/>
        </w:rPr>
      </w:pPr>
    </w:p>
    <w:p w14:paraId="2085E880" w14:textId="77777777" w:rsidR="001C7FDE" w:rsidRDefault="00000000">
      <w:pPr>
        <w:pStyle w:val="Ingetavstnd"/>
        <w:rPr>
          <w:rFonts w:ascii="Arial" w:hAnsi="Arial"/>
          <w:sz w:val="20"/>
          <w:szCs w:val="20"/>
        </w:rPr>
      </w:pPr>
      <w:r>
        <w:rPr>
          <w:rFonts w:ascii="Arial" w:hAnsi="Arial"/>
          <w:noProof/>
          <w:sz w:val="20"/>
          <w:szCs w:val="20"/>
        </w:rPr>
        <w:drawing>
          <wp:anchor distT="0" distB="0" distL="114300" distR="114300" simplePos="0" relativeHeight="251659264" behindDoc="0" locked="0" layoutInCell="1" allowOverlap="1" wp14:anchorId="495386D4" wp14:editId="24685300">
            <wp:simplePos x="0" y="0"/>
            <wp:positionH relativeFrom="column">
              <wp:align>center</wp:align>
            </wp:positionH>
            <wp:positionV relativeFrom="paragraph">
              <wp:align>top</wp:align>
            </wp:positionV>
            <wp:extent cx="5646600" cy="3030840"/>
            <wp:effectExtent l="0" t="0" r="0" b="0"/>
            <wp:wrapSquare wrapText="bothSides"/>
            <wp:docPr id="827102644"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646600" cy="3030840"/>
                    </a:xfrm>
                    <a:prstGeom prst="rect">
                      <a:avLst/>
                    </a:prstGeom>
                  </pic:spPr>
                </pic:pic>
              </a:graphicData>
            </a:graphic>
          </wp:anchor>
        </w:drawing>
      </w:r>
      <w:r>
        <w:rPr>
          <w:rFonts w:ascii="Arial" w:hAnsi="Arial"/>
          <w:sz w:val="20"/>
          <w:szCs w:val="20"/>
        </w:rPr>
        <w:t>Start och varvning vid Tegs Centralskola</w:t>
      </w:r>
    </w:p>
    <w:p w14:paraId="4C353357" w14:textId="77777777" w:rsidR="001C7FDE" w:rsidRDefault="001C7FDE">
      <w:pPr>
        <w:pStyle w:val="Ingetavstnd"/>
        <w:rPr>
          <w:rFonts w:ascii="Arial" w:hAnsi="Arial"/>
          <w:sz w:val="20"/>
          <w:szCs w:val="20"/>
        </w:rPr>
      </w:pPr>
    </w:p>
    <w:sectPr w:rsidR="001C7F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0AA9" w14:textId="77777777" w:rsidR="00D909A4" w:rsidRDefault="00D909A4">
      <w:r>
        <w:separator/>
      </w:r>
    </w:p>
  </w:endnote>
  <w:endnote w:type="continuationSeparator" w:id="0">
    <w:p w14:paraId="0E9EAF89" w14:textId="77777777" w:rsidR="00D909A4" w:rsidRDefault="00D9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B41A" w14:textId="77777777" w:rsidR="00D909A4" w:rsidRDefault="00D909A4">
      <w:r>
        <w:rPr>
          <w:color w:val="000000"/>
        </w:rPr>
        <w:separator/>
      </w:r>
    </w:p>
  </w:footnote>
  <w:footnote w:type="continuationSeparator" w:id="0">
    <w:p w14:paraId="5381981E" w14:textId="77777777" w:rsidR="00D909A4" w:rsidRDefault="00D9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387"/>
    <w:multiLevelType w:val="multilevel"/>
    <w:tmpl w:val="E7A669D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8560066">
    <w:abstractNumId w:val="0"/>
  </w:num>
  <w:num w:numId="2" w16cid:durableId="1377315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7FDE"/>
    <w:rsid w:val="001C7FDE"/>
    <w:rsid w:val="00841B9D"/>
    <w:rsid w:val="00D90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070F"/>
  <w15:docId w15:val="{B873F80C-8DA2-4958-8711-D934AEFE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3"/>
        <w:sz w:val="24"/>
        <w:szCs w:val="24"/>
        <w:lang w:val="sv-S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getavstnd">
    <w:name w:val="No Spacing"/>
    <w:rPr>
      <w:lang w:eastAsia="sv-SE"/>
    </w:rPr>
  </w:style>
  <w:style w:type="paragraph" w:styleId="Liststycke">
    <w:name w:val="List Paragraph"/>
    <w:basedOn w:val="Standard"/>
    <w:pPr>
      <w:spacing w:after="200"/>
      <w:ind w:left="720"/>
    </w:p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Internetlink">
    <w:name w:val="Internet link"/>
    <w:basedOn w:val="Standardstycketeckensnitt"/>
    <w:rPr>
      <w:color w:val="0563C1"/>
      <w:u w:val="single"/>
    </w:rPr>
  </w:style>
  <w:style w:type="character" w:customStyle="1" w:styleId="ListLabel4">
    <w:name w:val="ListLabel 4"/>
    <w:rPr>
      <w:rFonts w:ascii="Arial" w:eastAsia="Arial" w:hAnsi="Arial" w:cs="Arial"/>
      <w:sz w:val="20"/>
      <w:szCs w:val="20"/>
    </w:rPr>
  </w:style>
  <w:style w:type="numbering" w:customStyle="1" w:styleId="WWNum1">
    <w:name w:val="WWNum1"/>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jallest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3091</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Lena Olsson</cp:lastModifiedBy>
  <cp:revision>2</cp:revision>
  <dcterms:created xsi:type="dcterms:W3CDTF">2023-10-04T09:47:00Z</dcterms:created>
  <dcterms:modified xsi:type="dcterms:W3CDTF">2023-10-04T09:47:00Z</dcterms:modified>
</cp:coreProperties>
</file>